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44" w:rsidRDefault="00610E44" w:rsidP="00054CF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Схема п</w:t>
      </w:r>
      <w:r w:rsidR="00C60E46">
        <w:rPr>
          <w:b/>
          <w:bCs/>
        </w:rPr>
        <w:t>сихологическ</w:t>
      </w:r>
      <w:r>
        <w:rPr>
          <w:b/>
          <w:bCs/>
        </w:rPr>
        <w:t xml:space="preserve">ого </w:t>
      </w:r>
      <w:r w:rsidR="00C60E46">
        <w:rPr>
          <w:b/>
          <w:bCs/>
        </w:rPr>
        <w:t xml:space="preserve"> анализ</w:t>
      </w:r>
      <w:r>
        <w:rPr>
          <w:b/>
          <w:bCs/>
        </w:rPr>
        <w:t xml:space="preserve">а урока (по В. </w:t>
      </w:r>
      <w:proofErr w:type="spellStart"/>
      <w:r>
        <w:rPr>
          <w:b/>
          <w:bCs/>
        </w:rPr>
        <w:t>Илюхиной</w:t>
      </w:r>
      <w:proofErr w:type="spellEnd"/>
      <w:r>
        <w:rPr>
          <w:b/>
          <w:bCs/>
        </w:rPr>
        <w:t>)</w:t>
      </w:r>
    </w:p>
    <w:p w:rsidR="00C60E46" w:rsidRDefault="00610E44" w:rsidP="00054CFE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Це</w:t>
      </w:r>
      <w:r w:rsidR="006753CE">
        <w:rPr>
          <w:b/>
          <w:bCs/>
        </w:rPr>
        <w:t>ль</w:t>
      </w:r>
      <w:r>
        <w:rPr>
          <w:b/>
          <w:bCs/>
        </w:rPr>
        <w:t xml:space="preserve">: </w:t>
      </w:r>
      <w:r w:rsidR="00C60E46">
        <w:t xml:space="preserve"> </w:t>
      </w:r>
      <w:r>
        <w:t>оценить</w:t>
      </w:r>
      <w:proofErr w:type="gramEnd"/>
      <w:r w:rsidR="00054CFE">
        <w:t xml:space="preserve"> </w:t>
      </w:r>
      <w:r w:rsidR="00C60E46">
        <w:t>выполнени</w:t>
      </w:r>
      <w:r>
        <w:t>е</w:t>
      </w:r>
      <w:r w:rsidR="00C60E46">
        <w:t xml:space="preserve"> псих</w:t>
      </w:r>
      <w:r>
        <w:t xml:space="preserve">ологических требований к уроку </w:t>
      </w:r>
    </w:p>
    <w:tbl>
      <w:tblPr>
        <w:tblStyle w:val="a4"/>
        <w:tblW w:w="11003" w:type="dxa"/>
        <w:tblLook w:val="04A0" w:firstRow="1" w:lastRow="0" w:firstColumn="1" w:lastColumn="0" w:noHBand="0" w:noVBand="1"/>
      </w:tblPr>
      <w:tblGrid>
        <w:gridCol w:w="8897"/>
        <w:gridCol w:w="2092"/>
        <w:gridCol w:w="14"/>
      </w:tblGrid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C60E46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  <w:r>
              <w:t xml:space="preserve">Оценка </w:t>
            </w:r>
          </w:p>
        </w:tc>
      </w:tr>
      <w:tr w:rsidR="00610E44" w:rsidTr="006753CE">
        <w:trPr>
          <w:trHeight w:val="148"/>
        </w:trPr>
        <w:tc>
          <w:tcPr>
            <w:tcW w:w="11003" w:type="dxa"/>
            <w:gridSpan w:val="3"/>
          </w:tcPr>
          <w:p w:rsidR="00610E44" w:rsidRPr="006753CE" w:rsidRDefault="00610E44" w:rsidP="00E2449D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1. </w:t>
            </w:r>
            <w:r w:rsidRPr="006753CE">
              <w:rPr>
                <w:b/>
                <w:sz w:val="24"/>
                <w:szCs w:val="24"/>
              </w:rPr>
              <w:t>Организация познавательной деятельности учащихся:</w:t>
            </w:r>
          </w:p>
        </w:tc>
      </w:tr>
      <w:tr w:rsidR="00610E44" w:rsidTr="006753CE">
        <w:trPr>
          <w:gridAfter w:val="1"/>
          <w:wAfter w:w="14" w:type="dxa"/>
          <w:trHeight w:val="652"/>
        </w:trPr>
        <w:tc>
          <w:tcPr>
            <w:tcW w:w="8897" w:type="dxa"/>
          </w:tcPr>
          <w:p w:rsidR="00610E44" w:rsidRPr="006753CE" w:rsidRDefault="00610E44" w:rsidP="006753CE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 xml:space="preserve">– Как на уроке создавались условия для продуктивной работы мышления и воображения? 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753CE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Как добивался учитель нужной избирательности, осмысленности, целостности восприятия учениками изучаемых предметов?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753CE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 учитель использовал в своей работе убеждение, внушение?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 добивался учитель сосредоточенности и устойчивости внимания учащихся?</w:t>
            </w:r>
            <w:r w:rsidRPr="006753CE">
              <w:rPr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-Что делал учитель для более успешного запоминания материала учащимися и какие особенности произвольного, механического и смыслового запоминания проявились у школьников на уроке?</w:t>
            </w:r>
            <w:r w:rsidRPr="006753CE">
              <w:rPr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-Каковы приемы привлечения и поддержания внимания и развития внимательности на уроке?</w:t>
            </w:r>
            <w:r w:rsidRPr="006753CE">
              <w:rPr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Какие формы работы использовал учитель для актуализации в памяти учащихся ранее усвоенных знаний, необходимых для понимания нового материала (индивидуальный опрос, собеседование с классом, упражнения и др.)?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c>
          <w:tcPr>
            <w:tcW w:w="11003" w:type="dxa"/>
            <w:gridSpan w:val="3"/>
          </w:tcPr>
          <w:p w:rsidR="00610E44" w:rsidRPr="006753CE" w:rsidRDefault="00610E44" w:rsidP="00E2449D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2. </w:t>
            </w:r>
            <w:r w:rsidRPr="006753CE">
              <w:rPr>
                <w:b/>
                <w:sz w:val="24"/>
                <w:szCs w:val="24"/>
              </w:rPr>
              <w:t>Организация деятельности мышления и воображения учащихся на уроке в процессе формирования знаний и умений:</w:t>
            </w: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 учитель использовал воссоздающее и творческое воображение при изложении нового материала?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На каком уровне формировались знания учащихся: на уровне конкретно-чувственных представлений, понятий, обобщающих образов, «открытий», выведенных формул и т.п.?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br/>
              <w:t>– С помощью каких приемов учитель добивался активности и самостоятельности мышления учащихся: система вопросов, создание проблемных ситуаций, разные уровни проблемно-эвристического решения задач, использование задач с недостающими и лишними данными, организация поисковой, исследовательской работы на уроке, индивидуальной, парной, групповой и коллективной форм работы и др.?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Какого уровня понимания добивался учитель от учащихся: описательного, сравнительного, обобщающего, оценочного, проблемного? Как руководил учитель формированием убеждений и идеалов?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br/>
              <w:t>– Какие виды творческих работ использовал учитель на уроке и как руководил творческим воображением учащихся: объяснение темы и цели работы, обучение отбору и систематизации материала, обработке результатов и оформлению работы?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 на уроке осуществлялось формирование устойчивого и действенного интереса к учебному предмету и учению в целом?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c>
          <w:tcPr>
            <w:tcW w:w="11003" w:type="dxa"/>
            <w:gridSpan w:val="3"/>
          </w:tcPr>
          <w:p w:rsidR="00610E44" w:rsidRPr="006753CE" w:rsidRDefault="00610E44" w:rsidP="00C60E46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3</w:t>
            </w:r>
            <w:r w:rsidRPr="006753CE">
              <w:rPr>
                <w:b/>
                <w:sz w:val="24"/>
                <w:szCs w:val="24"/>
              </w:rPr>
              <w:t>. Личностный подход к деятельности учащихся на уроке:</w:t>
            </w: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Какие чувства детей проявились на уроке, и чем они были вызваны?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 осуществлялось управление общением учащихся на уроке?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 w:rsidRPr="006753CE">
              <w:rPr>
                <w:sz w:val="24"/>
                <w:szCs w:val="24"/>
              </w:rPr>
              <w:t>– В какие моменты урока наиболее успешно формировались волевые качества школьников?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  <w:tr w:rsidR="00610E44" w:rsidTr="006753CE">
        <w:trPr>
          <w:gridAfter w:val="1"/>
          <w:wAfter w:w="14" w:type="dxa"/>
        </w:trPr>
        <w:tc>
          <w:tcPr>
            <w:tcW w:w="8897" w:type="dxa"/>
          </w:tcPr>
          <w:p w:rsidR="00610E44" w:rsidRPr="006753CE" w:rsidRDefault="00610E44" w:rsidP="00610E44">
            <w:pPr>
              <w:pStyle w:val="a3"/>
              <w:rPr>
                <w:sz w:val="24"/>
                <w:szCs w:val="24"/>
              </w:rPr>
            </w:pPr>
            <w:r w:rsidRPr="006753CE">
              <w:rPr>
                <w:sz w:val="24"/>
                <w:szCs w:val="24"/>
              </w:rPr>
              <w:t>– Как осуществлялся учет возрастных и индивидуальных особенностей учащихся?</w:t>
            </w:r>
          </w:p>
        </w:tc>
        <w:tc>
          <w:tcPr>
            <w:tcW w:w="2092" w:type="dxa"/>
          </w:tcPr>
          <w:p w:rsidR="00610E44" w:rsidRDefault="00610E44" w:rsidP="00C60E46">
            <w:pPr>
              <w:pStyle w:val="a3"/>
            </w:pPr>
          </w:p>
        </w:tc>
      </w:tr>
    </w:tbl>
    <w:p w:rsidR="00F960D1" w:rsidRDefault="00F960D1" w:rsidP="006753CE">
      <w:pPr>
        <w:pStyle w:val="a3"/>
        <w:ind w:left="284"/>
      </w:pPr>
    </w:p>
    <w:sectPr w:rsidR="00F960D1" w:rsidSect="006753C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B9B"/>
    <w:rsid w:val="00054CFE"/>
    <w:rsid w:val="000B2B9B"/>
    <w:rsid w:val="00610E44"/>
    <w:rsid w:val="006753CE"/>
    <w:rsid w:val="00C60E46"/>
    <w:rsid w:val="00E2449D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F7A8"/>
  <w15:docId w15:val="{B09691D1-87D1-4CFF-968D-D45DC22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E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пользователь</dc:creator>
  <cp:keywords/>
  <dc:description/>
  <cp:lastModifiedBy>Пользователь</cp:lastModifiedBy>
  <cp:revision>8</cp:revision>
  <dcterms:created xsi:type="dcterms:W3CDTF">2016-09-08T14:02:00Z</dcterms:created>
  <dcterms:modified xsi:type="dcterms:W3CDTF">2022-09-20T09:46:00Z</dcterms:modified>
</cp:coreProperties>
</file>