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0" w:rsidRDefault="004D6B50" w:rsidP="003E5954">
      <w:pPr>
        <w:jc w:val="right"/>
        <w:rPr>
          <w:u w:val="single"/>
        </w:rPr>
      </w:pPr>
    </w:p>
    <w:p w:rsidR="004D6B50" w:rsidRDefault="004D6B50" w:rsidP="003E5954">
      <w:pPr>
        <w:jc w:val="right"/>
        <w:rPr>
          <w:u w:val="single"/>
        </w:rPr>
      </w:pPr>
    </w:p>
    <w:p w:rsidR="004D6B50" w:rsidRDefault="004D6B50" w:rsidP="003E59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6B50" w:rsidRDefault="004D6B50" w:rsidP="003E59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6B50" w:rsidRDefault="004D6B50" w:rsidP="003E59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6B50" w:rsidRPr="003E5954" w:rsidRDefault="004D6B50" w:rsidP="003E59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D6B50" w:rsidRDefault="004D6B50" w:rsidP="003E5954">
      <w:pPr>
        <w:jc w:val="center"/>
        <w:rPr>
          <w:rFonts w:ascii="Times New Roman" w:hAnsi="Times New Roman"/>
          <w:b/>
          <w:sz w:val="28"/>
          <w:szCs w:val="28"/>
        </w:rPr>
      </w:pPr>
      <w:r w:rsidRPr="003E59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4D6B50" w:rsidRPr="00503BAF" w:rsidRDefault="004D6B50" w:rsidP="00B60F97">
      <w:pPr>
        <w:jc w:val="center"/>
        <w:rPr>
          <w:rFonts w:ascii="Times New Roman" w:hAnsi="Times New Roman"/>
          <w:b/>
          <w:sz w:val="32"/>
          <w:szCs w:val="32"/>
        </w:rPr>
      </w:pPr>
      <w:r w:rsidRPr="00503BAF">
        <w:rPr>
          <w:rFonts w:ascii="Times New Roman" w:hAnsi="Times New Roman"/>
          <w:b/>
          <w:sz w:val="32"/>
          <w:szCs w:val="32"/>
        </w:rPr>
        <w:t>Классный журнал</w:t>
      </w:r>
    </w:p>
    <w:p w:rsidR="004D6B50" w:rsidRDefault="004D6B50" w:rsidP="003E5954">
      <w:pPr>
        <w:jc w:val="right"/>
        <w:rPr>
          <w:u w:val="single"/>
        </w:rPr>
      </w:pPr>
    </w:p>
    <w:p w:rsidR="004D6B50" w:rsidRDefault="004D6B50" w:rsidP="00ED3EB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к</w:t>
      </w:r>
      <w:r w:rsidRPr="003E5954">
        <w:rPr>
          <w:rFonts w:ascii="Times New Roman" w:hAnsi="Times New Roman"/>
          <w:sz w:val="28"/>
          <w:szCs w:val="28"/>
          <w:u w:val="single"/>
        </w:rPr>
        <w:t>ласс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3E595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D6B50" w:rsidRPr="00503BAF" w:rsidRDefault="004D6B50" w:rsidP="00F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BAF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ED3EB4">
        <w:rPr>
          <w:rFonts w:ascii="Times New Roman" w:hAnsi="Times New Roman"/>
          <w:sz w:val="16"/>
          <w:szCs w:val="16"/>
          <w:u w:val="single"/>
        </w:rPr>
        <w:t>(назва</w:t>
      </w:r>
      <w:r>
        <w:rPr>
          <w:rFonts w:ascii="Times New Roman" w:hAnsi="Times New Roman"/>
          <w:sz w:val="16"/>
          <w:szCs w:val="16"/>
          <w:u w:val="single"/>
        </w:rPr>
        <w:t>ние образовательной организации)</w:t>
      </w: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Pr="00FF5D31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2017-2018</w:t>
      </w:r>
      <w:r w:rsidRPr="00FF5D31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Default="004D6B50" w:rsidP="00FF5D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6B50" w:rsidRPr="00503BAF" w:rsidRDefault="004D6B50" w:rsidP="00FF5D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503BAF">
        <w:rPr>
          <w:rFonts w:ascii="Times New Roman" w:hAnsi="Times New Roman"/>
          <w:sz w:val="28"/>
          <w:szCs w:val="28"/>
        </w:rPr>
        <w:t xml:space="preserve">  Студент</w:t>
      </w:r>
    </w:p>
    <w:p w:rsidR="004D6B50" w:rsidRPr="003E5954" w:rsidRDefault="004D6B50" w:rsidP="00ED3EB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6B50" w:rsidRPr="00503BAF" w:rsidRDefault="004D6B50" w:rsidP="00ED3EB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3BAF">
        <w:rPr>
          <w:rFonts w:ascii="Times New Roman" w:hAnsi="Times New Roman"/>
          <w:sz w:val="24"/>
          <w:szCs w:val="24"/>
          <w:u w:val="single"/>
        </w:rPr>
        <w:t>Группа                     Специальность 44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503BAF">
        <w:rPr>
          <w:rFonts w:ascii="Times New Roman" w:hAnsi="Times New Roman"/>
          <w:sz w:val="24"/>
          <w:szCs w:val="24"/>
          <w:u w:val="single"/>
        </w:rPr>
        <w:t>02.02. Преподавание в начальных классах</w:t>
      </w:r>
    </w:p>
    <w:p w:rsidR="004D6B50" w:rsidRDefault="004D6B50" w:rsidP="00ED3EB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D34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ведению классного журнала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1. Классный журнал является государственным документом, ведение которого обязательно для каждого учителя организации среднего образования.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2. Директор организации среднего образования и его заместитель по учебно-воспитательной работе обеспечивают хранение классных журналов и систематически осуществляют контроль за правильностью ведения журнала.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3. Классный журнал рассчитан на один учебный год. 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4. Заместитель директора по учебно-воспитательной работе (директор) дает указание учителям начальных классов о распределении в журнале страниц,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5. Учитель систематически проверяет и оценивает знания обучающихся, отмечает посещаемость школьников на каждом уроке. На левой стороне развернутой страницы журнала записывает дату проведения урока, отмечает отсутствующих на уроке обучающихся буквой «н».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На правой стороне развернутой страницы журнала учитель записывает тему, изученную на уроке, и задание на дом.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6. По письменным работам оценки выставляются в графе того дня, когда проводилась данная работа.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7. По проведенным практическим и лабораторным работам, экскурсиям, контрольным письменным работам следует указывать точно их тему и количество использованных часов.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 xml:space="preserve">8. В графе «Домашнее задание» записываются содержание задания и характер его выполнения (читать, читать наизусть), страницы, номера задач и упражнений, практические работы. 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9. Итоговые оценки за каждую учебную четверть выставляются учителем после записи даты последнего урока по данному предмету в четверти. Одновременно с этим четвертные оценки переносятся им в сводную ведомость учета успеваемости и поведения обучающихся.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10. Учитель начальных классов записывает в классном журнале фамилии и имена обучающихся в алфавитном порядке, используя данные из их личных дел; заполняет «Общие сведения об обучающихся»; ежемесячно записывает в разделе «Учет посещаемости обучающихся» количество дней и уроков, пропущенных каждым обучающимся и классом в целом за четверть и учебный год.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11. Страница «Показатели физической подготовленности» заполняется учителем физической культуры два раза в год.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12. Страница «Замечания по ведению классного журнала» заполняется заместителем директора по учебно-воспитательной работе или директором организации среднего образования.</w:t>
      </w:r>
    </w:p>
    <w:p w:rsidR="004D6B50" w:rsidRPr="00D34928" w:rsidRDefault="004D6B50" w:rsidP="00D34928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34928">
        <w:rPr>
          <w:rFonts w:ascii="Times New Roman" w:hAnsi="Times New Roman"/>
          <w:color w:val="222222"/>
          <w:sz w:val="24"/>
          <w:szCs w:val="24"/>
          <w:lang w:eastAsia="ru-RU"/>
        </w:rPr>
        <w:t>13. Все записи в классном журнале производятся четко и аккуратно.</w:t>
      </w:r>
    </w:p>
    <w:p w:rsidR="004D6B50" w:rsidRDefault="004D6B50" w:rsidP="00EE5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B50" w:rsidRDefault="004D6B50" w:rsidP="00EE5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B50" w:rsidRDefault="004D6B50" w:rsidP="00D34928">
      <w:pPr>
        <w:rPr>
          <w:rFonts w:ascii="Times New Roman" w:hAnsi="Times New Roman"/>
          <w:b/>
          <w:sz w:val="28"/>
          <w:szCs w:val="28"/>
        </w:rPr>
      </w:pPr>
    </w:p>
    <w:p w:rsidR="004D6B50" w:rsidRDefault="004D6B50" w:rsidP="00EE5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B50" w:rsidRDefault="004D6B50" w:rsidP="00EE5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B50" w:rsidRPr="003F7058" w:rsidRDefault="004D6B50" w:rsidP="00EE5282">
      <w:pPr>
        <w:jc w:val="center"/>
        <w:rPr>
          <w:rFonts w:ascii="Times New Roman" w:hAnsi="Times New Roman"/>
          <w:b/>
          <w:sz w:val="28"/>
          <w:szCs w:val="28"/>
        </w:rPr>
      </w:pPr>
      <w:r w:rsidRPr="003F7058">
        <w:rPr>
          <w:rFonts w:ascii="Times New Roman" w:hAnsi="Times New Roman"/>
          <w:b/>
          <w:sz w:val="28"/>
          <w:szCs w:val="28"/>
        </w:rPr>
        <w:t>ОГЛАВЛЕНИЕ</w:t>
      </w:r>
    </w:p>
    <w:p w:rsidR="004D6B50" w:rsidRPr="003F7058" w:rsidRDefault="004D6B50" w:rsidP="00EE52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Стр.</w:t>
      </w:r>
    </w:p>
    <w:p w:rsidR="004D6B50" w:rsidRPr="003F7058" w:rsidRDefault="004D6B50" w:rsidP="00EE528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7058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________________________________________4</w:t>
      </w:r>
    </w:p>
    <w:p w:rsidR="004D6B50" w:rsidRPr="003F7058" w:rsidRDefault="004D6B50" w:rsidP="00EE528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7058">
        <w:rPr>
          <w:rFonts w:ascii="Times New Roman" w:hAnsi="Times New Roman"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 xml:space="preserve"> _________________________________6</w:t>
      </w:r>
    </w:p>
    <w:p w:rsidR="004D6B50" w:rsidRPr="003F7058" w:rsidRDefault="004D6B50" w:rsidP="00EE528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7058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_________________________________________8</w:t>
      </w:r>
    </w:p>
    <w:p w:rsidR="004D6B50" w:rsidRPr="003F7058" w:rsidRDefault="004D6B50" w:rsidP="007905B2">
      <w:pPr>
        <w:numPr>
          <w:ilvl w:val="0"/>
          <w:numId w:val="1"/>
        </w:numPr>
        <w:tabs>
          <w:tab w:val="left" w:pos="7920"/>
        </w:tabs>
        <w:rPr>
          <w:rFonts w:ascii="Times New Roman" w:hAnsi="Times New Roman"/>
          <w:sz w:val="28"/>
          <w:szCs w:val="28"/>
        </w:rPr>
      </w:pPr>
      <w:r w:rsidRPr="003F7058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 xml:space="preserve"> ____________________________________10</w:t>
      </w:r>
    </w:p>
    <w:p w:rsidR="004D6B50" w:rsidRPr="003F7058" w:rsidRDefault="004D6B50" w:rsidP="00D4363E">
      <w:pPr>
        <w:numPr>
          <w:ilvl w:val="0"/>
          <w:numId w:val="1"/>
        </w:numPr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3F7058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__________________________________________12</w:t>
      </w: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3E5954">
      <w:pPr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0E5064">
      <w:pPr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6B50" w:rsidRDefault="004D6B50" w:rsidP="000E5064">
      <w:pPr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4D6B50" w:rsidRDefault="004D6B50" w:rsidP="000E5064">
      <w:pPr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6B50" w:rsidRPr="00B60F97" w:rsidRDefault="004D6B50" w:rsidP="008A5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D31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>Р</w:t>
      </w:r>
      <w:r w:rsidRPr="00FF5D31">
        <w:rPr>
          <w:rFonts w:ascii="Times New Roman" w:hAnsi="Times New Roman"/>
          <w:i/>
          <w:sz w:val="28"/>
          <w:szCs w:val="28"/>
        </w:rPr>
        <w:t>усский язы</w:t>
      </w:r>
      <w:r>
        <w:rPr>
          <w:rFonts w:ascii="Times New Roman" w:hAnsi="Times New Roman"/>
          <w:i/>
          <w:sz w:val="28"/>
          <w:szCs w:val="28"/>
        </w:rPr>
        <w:t>к</w:t>
      </w:r>
      <w:r w:rsidRPr="00B60F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9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383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21"/>
        <w:gridCol w:w="23"/>
      </w:tblGrid>
      <w:tr w:rsidR="004D6B50" w:rsidRPr="001F4881" w:rsidTr="00001227">
        <w:trPr>
          <w:trHeight w:val="135"/>
        </w:trPr>
        <w:tc>
          <w:tcPr>
            <w:tcW w:w="540" w:type="dxa"/>
            <w:vMerge w:val="restart"/>
          </w:tcPr>
          <w:p w:rsidR="004D6B50" w:rsidRPr="00133F89" w:rsidRDefault="004D6B50" w:rsidP="000E50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п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/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</w:t>
            </w:r>
          </w:p>
        </w:tc>
        <w:tc>
          <w:tcPr>
            <w:tcW w:w="2160" w:type="dxa"/>
          </w:tcPr>
          <w:p w:rsidR="004D6B50" w:rsidRPr="00133F89" w:rsidRDefault="004D6B50" w:rsidP="001F4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8224" w:type="dxa"/>
            <w:gridSpan w:val="21"/>
          </w:tcPr>
          <w:p w:rsidR="004D6B50" w:rsidRPr="00133F89" w:rsidRDefault="004D6B50" w:rsidP="001F4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апрель</w:t>
            </w:r>
          </w:p>
        </w:tc>
      </w:tr>
      <w:tr w:rsidR="004D6B50" w:rsidRPr="001F4881" w:rsidTr="00001227">
        <w:trPr>
          <w:gridAfter w:val="1"/>
          <w:wAfter w:w="23" w:type="dxa"/>
          <w:trHeight w:val="613"/>
        </w:trPr>
        <w:tc>
          <w:tcPr>
            <w:tcW w:w="540" w:type="dxa"/>
            <w:vMerge/>
          </w:tcPr>
          <w:p w:rsidR="004D6B50" w:rsidRPr="00133F89" w:rsidRDefault="004D6B50" w:rsidP="001F4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4D6B50" w:rsidRDefault="004D6B50" w:rsidP="00133F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Число</w:t>
            </w:r>
          </w:p>
          <w:p w:rsidR="004D6B50" w:rsidRPr="00133F89" w:rsidRDefault="004D6B50" w:rsidP="001F4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6B50" w:rsidRPr="00133F89" w:rsidRDefault="004D6B50" w:rsidP="00133F8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>Список обучающихся</w:t>
            </w:r>
          </w:p>
        </w:tc>
        <w:tc>
          <w:tcPr>
            <w:tcW w:w="383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1F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74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7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12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79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8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3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72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14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35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4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5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28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7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11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2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1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4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25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8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1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2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1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24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66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8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216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57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0"/>
        </w:trPr>
        <w:tc>
          <w:tcPr>
            <w:tcW w:w="54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gridAfter w:val="1"/>
          <w:wAfter w:w="23" w:type="dxa"/>
          <w:trHeight w:val="100"/>
        </w:trPr>
        <w:tc>
          <w:tcPr>
            <w:tcW w:w="540" w:type="dxa"/>
          </w:tcPr>
          <w:p w:rsidR="004D6B50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A54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60"/>
        <w:gridCol w:w="3240"/>
      </w:tblGrid>
      <w:tr w:rsidR="004D6B50" w:rsidTr="00001227">
        <w:tc>
          <w:tcPr>
            <w:tcW w:w="10800" w:type="dxa"/>
            <w:gridSpan w:val="3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  <w:r w:rsidRPr="00473E34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E34">
              <w:rPr>
                <w:rFonts w:ascii="Times New Roman" w:hAnsi="Times New Roman"/>
                <w:sz w:val="20"/>
                <w:szCs w:val="20"/>
              </w:rPr>
              <w:t>Число и месяц</w:t>
            </w: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Pr="00B60F97" w:rsidRDefault="004D6B50" w:rsidP="00133F8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F5D31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Литературное чтение</w:t>
      </w:r>
      <w:r w:rsidRPr="00B60F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9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406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21"/>
      </w:tblGrid>
      <w:tr w:rsidR="004D6B50" w:rsidRPr="001F4881" w:rsidTr="00875F02">
        <w:trPr>
          <w:trHeight w:val="135"/>
        </w:trPr>
        <w:tc>
          <w:tcPr>
            <w:tcW w:w="540" w:type="dxa"/>
            <w:vMerge w:val="restart"/>
          </w:tcPr>
          <w:p w:rsidR="004D6B50" w:rsidRPr="00133F89" w:rsidRDefault="004D6B50" w:rsidP="00875F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п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/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</w:t>
            </w:r>
          </w:p>
        </w:tc>
        <w:tc>
          <w:tcPr>
            <w:tcW w:w="2160" w:type="dxa"/>
          </w:tcPr>
          <w:p w:rsidR="004D6B50" w:rsidRPr="00133F89" w:rsidRDefault="004D6B50" w:rsidP="00875F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8224" w:type="dxa"/>
            <w:gridSpan w:val="20"/>
          </w:tcPr>
          <w:p w:rsidR="004D6B50" w:rsidRPr="00133F89" w:rsidRDefault="004D6B50" w:rsidP="00875F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апрель</w:t>
            </w:r>
          </w:p>
        </w:tc>
      </w:tr>
      <w:tr w:rsidR="004D6B50" w:rsidRPr="001F4881" w:rsidTr="00001227">
        <w:trPr>
          <w:trHeight w:val="613"/>
        </w:trPr>
        <w:tc>
          <w:tcPr>
            <w:tcW w:w="540" w:type="dxa"/>
            <w:vMerge/>
          </w:tcPr>
          <w:p w:rsidR="004D6B50" w:rsidRPr="00133F89" w:rsidRDefault="004D6B50" w:rsidP="00875F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4D6B50" w:rsidRDefault="004D6B50" w:rsidP="00875F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Число</w:t>
            </w:r>
          </w:p>
          <w:p w:rsidR="004D6B50" w:rsidRPr="00133F89" w:rsidRDefault="004D6B50" w:rsidP="00875F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6B50" w:rsidRPr="00133F89" w:rsidRDefault="004D6B50" w:rsidP="00875F02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>Список обучающихся</w:t>
            </w:r>
          </w:p>
        </w:tc>
        <w:tc>
          <w:tcPr>
            <w:tcW w:w="406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87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4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2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9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2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4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5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4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5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8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1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1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4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5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8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2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1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4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6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16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57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4055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660"/>
        <w:gridCol w:w="3240"/>
      </w:tblGrid>
      <w:tr w:rsidR="004D6B50" w:rsidTr="00001227">
        <w:tc>
          <w:tcPr>
            <w:tcW w:w="10800" w:type="dxa"/>
            <w:gridSpan w:val="3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  <w:r w:rsidRPr="00473E34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E34">
              <w:rPr>
                <w:rFonts w:ascii="Times New Roman" w:hAnsi="Times New Roman"/>
                <w:sz w:val="20"/>
                <w:szCs w:val="20"/>
              </w:rPr>
              <w:t>Число и месяц</w:t>
            </w: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001227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Pr="00B60F97" w:rsidRDefault="004D6B50" w:rsidP="00976E5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F5D31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Математика</w:t>
      </w:r>
    </w:p>
    <w:tbl>
      <w:tblPr>
        <w:tblW w:w="109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406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21"/>
      </w:tblGrid>
      <w:tr w:rsidR="004D6B50" w:rsidRPr="001F4881" w:rsidTr="00C3458D">
        <w:trPr>
          <w:trHeight w:val="135"/>
        </w:trPr>
        <w:tc>
          <w:tcPr>
            <w:tcW w:w="540" w:type="dxa"/>
            <w:vMerge w:val="restart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п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/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</w:t>
            </w:r>
          </w:p>
        </w:tc>
        <w:tc>
          <w:tcPr>
            <w:tcW w:w="2160" w:type="dxa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8224" w:type="dxa"/>
            <w:gridSpan w:val="20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апрель</w:t>
            </w:r>
          </w:p>
        </w:tc>
      </w:tr>
      <w:tr w:rsidR="004D6B50" w:rsidRPr="001F4881" w:rsidTr="00001227">
        <w:trPr>
          <w:trHeight w:val="613"/>
        </w:trPr>
        <w:tc>
          <w:tcPr>
            <w:tcW w:w="540" w:type="dxa"/>
            <w:vMerge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4D6B50" w:rsidRDefault="004D6B50" w:rsidP="00C345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Число</w:t>
            </w:r>
          </w:p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6B50" w:rsidRPr="00133F89" w:rsidRDefault="004D6B50" w:rsidP="00C3458D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>Список обучающихся</w:t>
            </w: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9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1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57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60"/>
        <w:gridCol w:w="3240"/>
      </w:tblGrid>
      <w:tr w:rsidR="004D6B50" w:rsidTr="00316411">
        <w:tc>
          <w:tcPr>
            <w:tcW w:w="10800" w:type="dxa"/>
            <w:gridSpan w:val="3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  <w:r w:rsidRPr="00473E34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E34">
              <w:rPr>
                <w:rFonts w:ascii="Times New Roman" w:hAnsi="Times New Roman"/>
                <w:sz w:val="20"/>
                <w:szCs w:val="20"/>
              </w:rPr>
              <w:t>Число и месяц</w:t>
            </w: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Pr="00B60F97" w:rsidRDefault="004D6B50" w:rsidP="00976E5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F5D31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Окружающий мир</w:t>
      </w:r>
    </w:p>
    <w:tbl>
      <w:tblPr>
        <w:tblW w:w="109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406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21"/>
      </w:tblGrid>
      <w:tr w:rsidR="004D6B50" w:rsidRPr="001F4881" w:rsidTr="00C3458D">
        <w:trPr>
          <w:trHeight w:val="135"/>
        </w:trPr>
        <w:tc>
          <w:tcPr>
            <w:tcW w:w="540" w:type="dxa"/>
            <w:vMerge w:val="restart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п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/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</w:t>
            </w:r>
          </w:p>
        </w:tc>
        <w:tc>
          <w:tcPr>
            <w:tcW w:w="2160" w:type="dxa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8224" w:type="dxa"/>
            <w:gridSpan w:val="20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апрель</w:t>
            </w:r>
          </w:p>
        </w:tc>
      </w:tr>
      <w:tr w:rsidR="004D6B50" w:rsidRPr="001F4881" w:rsidTr="00001227">
        <w:trPr>
          <w:trHeight w:val="613"/>
        </w:trPr>
        <w:tc>
          <w:tcPr>
            <w:tcW w:w="540" w:type="dxa"/>
            <w:vMerge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4D6B50" w:rsidRDefault="004D6B50" w:rsidP="00C345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Число</w:t>
            </w:r>
          </w:p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6B50" w:rsidRPr="00133F89" w:rsidRDefault="004D6B50" w:rsidP="00C3458D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>Список обучающихся</w:t>
            </w: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9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1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57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133F8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60"/>
        <w:gridCol w:w="3240"/>
      </w:tblGrid>
      <w:tr w:rsidR="004D6B50" w:rsidTr="00316411">
        <w:tc>
          <w:tcPr>
            <w:tcW w:w="10800" w:type="dxa"/>
            <w:gridSpan w:val="3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  <w:r w:rsidRPr="00473E34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E34">
              <w:rPr>
                <w:rFonts w:ascii="Times New Roman" w:hAnsi="Times New Roman"/>
                <w:sz w:val="20"/>
                <w:szCs w:val="20"/>
              </w:rPr>
              <w:t>Число и месяц</w:t>
            </w: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Pr="00B60F97" w:rsidRDefault="004D6B50" w:rsidP="00976E5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F5D31"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33F89">
        <w:rPr>
          <w:rFonts w:ascii="Times New Roman" w:hAnsi="Times New Roman"/>
          <w:i/>
          <w:sz w:val="28"/>
          <w:szCs w:val="28"/>
        </w:rPr>
        <w:t>Технология</w:t>
      </w:r>
    </w:p>
    <w:tbl>
      <w:tblPr>
        <w:tblW w:w="109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406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21"/>
      </w:tblGrid>
      <w:tr w:rsidR="004D6B50" w:rsidRPr="001F4881" w:rsidTr="00C3458D">
        <w:trPr>
          <w:trHeight w:val="135"/>
        </w:trPr>
        <w:tc>
          <w:tcPr>
            <w:tcW w:w="540" w:type="dxa"/>
            <w:vMerge w:val="restart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№ п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/</w:t>
            </w:r>
            <w:r w:rsidRPr="00133F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</w:t>
            </w:r>
          </w:p>
        </w:tc>
        <w:tc>
          <w:tcPr>
            <w:tcW w:w="2160" w:type="dxa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Месяц </w:t>
            </w:r>
          </w:p>
        </w:tc>
        <w:tc>
          <w:tcPr>
            <w:tcW w:w="8224" w:type="dxa"/>
            <w:gridSpan w:val="20"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апрель</w:t>
            </w:r>
          </w:p>
        </w:tc>
      </w:tr>
      <w:tr w:rsidR="004D6B50" w:rsidRPr="001F4881" w:rsidTr="00001227">
        <w:trPr>
          <w:trHeight w:val="613"/>
        </w:trPr>
        <w:tc>
          <w:tcPr>
            <w:tcW w:w="540" w:type="dxa"/>
            <w:vMerge/>
          </w:tcPr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4D6B50" w:rsidRDefault="004D6B50" w:rsidP="00C345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Число</w:t>
            </w:r>
          </w:p>
          <w:p w:rsidR="004D6B50" w:rsidRPr="00133F89" w:rsidRDefault="004D6B50" w:rsidP="00C34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6B50" w:rsidRPr="00133F89" w:rsidRDefault="004D6B50" w:rsidP="00C3458D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3F89">
              <w:rPr>
                <w:rFonts w:ascii="Times New Roman" w:hAnsi="Times New Roman"/>
                <w:b/>
                <w:sz w:val="16"/>
                <w:szCs w:val="16"/>
              </w:rPr>
              <w:t>Список обучающихся</w:t>
            </w: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9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3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7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5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1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2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1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24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6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50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8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216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57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B50" w:rsidRPr="001F4881" w:rsidTr="00001227">
        <w:trPr>
          <w:trHeight w:val="100"/>
        </w:trPr>
        <w:tc>
          <w:tcPr>
            <w:tcW w:w="540" w:type="dxa"/>
          </w:tcPr>
          <w:p w:rsidR="004D6B50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6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0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1" w:type="dxa"/>
          </w:tcPr>
          <w:p w:rsidR="004D6B50" w:rsidRPr="000E5064" w:rsidRDefault="004D6B50" w:rsidP="00C3458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B50" w:rsidRDefault="004D6B50" w:rsidP="00976E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60"/>
        <w:gridCol w:w="3240"/>
      </w:tblGrid>
      <w:tr w:rsidR="004D6B50" w:rsidTr="00316411">
        <w:tc>
          <w:tcPr>
            <w:tcW w:w="10800" w:type="dxa"/>
            <w:gridSpan w:val="3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  <w:r w:rsidRPr="00473E34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</w:t>
            </w:r>
          </w:p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E34">
              <w:rPr>
                <w:rFonts w:ascii="Times New Roman" w:hAnsi="Times New Roman"/>
                <w:sz w:val="20"/>
                <w:szCs w:val="20"/>
              </w:rPr>
              <w:t>Число и месяц</w:t>
            </w: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3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D6B50" w:rsidTr="00316411">
        <w:tc>
          <w:tcPr>
            <w:tcW w:w="90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4D6B50" w:rsidRPr="00473E34" w:rsidRDefault="004D6B50" w:rsidP="00316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4D6B50" w:rsidRDefault="004D6B50" w:rsidP="00001227">
      <w:pPr>
        <w:spacing w:after="120" w:line="240" w:lineRule="auto"/>
      </w:pPr>
    </w:p>
    <w:sectPr w:rsidR="004D6B50" w:rsidSect="008A5475">
      <w:footerReference w:type="even" r:id="rId7"/>
      <w:footerReference w:type="default" r:id="rId8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50" w:rsidRDefault="004D6B50" w:rsidP="00D4363E">
      <w:pPr>
        <w:spacing w:after="0" w:line="240" w:lineRule="auto"/>
      </w:pPr>
      <w:r>
        <w:separator/>
      </w:r>
    </w:p>
  </w:endnote>
  <w:endnote w:type="continuationSeparator" w:id="0">
    <w:p w:rsidR="004D6B50" w:rsidRDefault="004D6B50" w:rsidP="00D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50" w:rsidRDefault="004D6B50" w:rsidP="00EA4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B50" w:rsidRDefault="004D6B50" w:rsidP="008A54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50" w:rsidRDefault="004D6B50" w:rsidP="00EA4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D6B50" w:rsidRDefault="004D6B50" w:rsidP="008A5475">
    <w:pPr>
      <w:pStyle w:val="Footer"/>
      <w:ind w:right="360"/>
      <w:jc w:val="right"/>
    </w:pPr>
  </w:p>
  <w:p w:rsidR="004D6B50" w:rsidRDefault="004D6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50" w:rsidRDefault="004D6B50" w:rsidP="00D4363E">
      <w:pPr>
        <w:spacing w:after="0" w:line="240" w:lineRule="auto"/>
      </w:pPr>
      <w:r>
        <w:separator/>
      </w:r>
    </w:p>
  </w:footnote>
  <w:footnote w:type="continuationSeparator" w:id="0">
    <w:p w:rsidR="004D6B50" w:rsidRDefault="004D6B50" w:rsidP="00D4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473"/>
    <w:multiLevelType w:val="hybridMultilevel"/>
    <w:tmpl w:val="1052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74"/>
    <w:rsid w:val="00001227"/>
    <w:rsid w:val="000247D8"/>
    <w:rsid w:val="00031AB7"/>
    <w:rsid w:val="000C794D"/>
    <w:rsid w:val="000E5064"/>
    <w:rsid w:val="000F0129"/>
    <w:rsid w:val="000F7F94"/>
    <w:rsid w:val="00101DD6"/>
    <w:rsid w:val="00102851"/>
    <w:rsid w:val="00123506"/>
    <w:rsid w:val="00124498"/>
    <w:rsid w:val="00133F89"/>
    <w:rsid w:val="00187159"/>
    <w:rsid w:val="001973E9"/>
    <w:rsid w:val="001B0BFE"/>
    <w:rsid w:val="001C004A"/>
    <w:rsid w:val="001D43EB"/>
    <w:rsid w:val="001E1FF6"/>
    <w:rsid w:val="001E2FC2"/>
    <w:rsid w:val="001F4881"/>
    <w:rsid w:val="00225CB0"/>
    <w:rsid w:val="00232DAF"/>
    <w:rsid w:val="00264433"/>
    <w:rsid w:val="00282BCC"/>
    <w:rsid w:val="00286FAC"/>
    <w:rsid w:val="00313037"/>
    <w:rsid w:val="00316411"/>
    <w:rsid w:val="0038253B"/>
    <w:rsid w:val="00394CD9"/>
    <w:rsid w:val="003C75ED"/>
    <w:rsid w:val="003D4D1F"/>
    <w:rsid w:val="003E5954"/>
    <w:rsid w:val="003F7058"/>
    <w:rsid w:val="00400D30"/>
    <w:rsid w:val="0040551C"/>
    <w:rsid w:val="00452256"/>
    <w:rsid w:val="00453D7A"/>
    <w:rsid w:val="00473E34"/>
    <w:rsid w:val="004A3A0C"/>
    <w:rsid w:val="004B3C6A"/>
    <w:rsid w:val="004C1C63"/>
    <w:rsid w:val="004D3AB6"/>
    <w:rsid w:val="004D6B50"/>
    <w:rsid w:val="004E1F36"/>
    <w:rsid w:val="00503BAF"/>
    <w:rsid w:val="0052267D"/>
    <w:rsid w:val="0057352A"/>
    <w:rsid w:val="00592483"/>
    <w:rsid w:val="005D7DCE"/>
    <w:rsid w:val="00635406"/>
    <w:rsid w:val="00647162"/>
    <w:rsid w:val="006621F0"/>
    <w:rsid w:val="006747A4"/>
    <w:rsid w:val="006D7C18"/>
    <w:rsid w:val="00713E0A"/>
    <w:rsid w:val="0072103C"/>
    <w:rsid w:val="00741395"/>
    <w:rsid w:val="00756040"/>
    <w:rsid w:val="0075755C"/>
    <w:rsid w:val="007705B7"/>
    <w:rsid w:val="0078246C"/>
    <w:rsid w:val="00782882"/>
    <w:rsid w:val="00787457"/>
    <w:rsid w:val="00787D33"/>
    <w:rsid w:val="007905B2"/>
    <w:rsid w:val="007A0B10"/>
    <w:rsid w:val="0081397C"/>
    <w:rsid w:val="008405C9"/>
    <w:rsid w:val="008565D0"/>
    <w:rsid w:val="00871B26"/>
    <w:rsid w:val="0087587B"/>
    <w:rsid w:val="00875F02"/>
    <w:rsid w:val="008A5475"/>
    <w:rsid w:val="008B27BC"/>
    <w:rsid w:val="008B2F41"/>
    <w:rsid w:val="008D0CED"/>
    <w:rsid w:val="0093795B"/>
    <w:rsid w:val="0094537F"/>
    <w:rsid w:val="00976E51"/>
    <w:rsid w:val="009820EB"/>
    <w:rsid w:val="009A5509"/>
    <w:rsid w:val="009E382A"/>
    <w:rsid w:val="009F025A"/>
    <w:rsid w:val="00A279AC"/>
    <w:rsid w:val="00A519FE"/>
    <w:rsid w:val="00A63242"/>
    <w:rsid w:val="00A74AF6"/>
    <w:rsid w:val="00A77925"/>
    <w:rsid w:val="00A83284"/>
    <w:rsid w:val="00A91459"/>
    <w:rsid w:val="00AA4118"/>
    <w:rsid w:val="00AA43ED"/>
    <w:rsid w:val="00AC1542"/>
    <w:rsid w:val="00AC3431"/>
    <w:rsid w:val="00AC6023"/>
    <w:rsid w:val="00B05672"/>
    <w:rsid w:val="00B14647"/>
    <w:rsid w:val="00B25C5E"/>
    <w:rsid w:val="00B35E4D"/>
    <w:rsid w:val="00B556D1"/>
    <w:rsid w:val="00B60F97"/>
    <w:rsid w:val="00BA4E60"/>
    <w:rsid w:val="00BA75C8"/>
    <w:rsid w:val="00BC5775"/>
    <w:rsid w:val="00BC676C"/>
    <w:rsid w:val="00BD4421"/>
    <w:rsid w:val="00BE2112"/>
    <w:rsid w:val="00C07574"/>
    <w:rsid w:val="00C3458D"/>
    <w:rsid w:val="00C611D4"/>
    <w:rsid w:val="00C64F3A"/>
    <w:rsid w:val="00C8097B"/>
    <w:rsid w:val="00CA025C"/>
    <w:rsid w:val="00CA3EB2"/>
    <w:rsid w:val="00CD0C81"/>
    <w:rsid w:val="00CE6514"/>
    <w:rsid w:val="00D34045"/>
    <w:rsid w:val="00D34928"/>
    <w:rsid w:val="00D4363E"/>
    <w:rsid w:val="00D659FE"/>
    <w:rsid w:val="00D90766"/>
    <w:rsid w:val="00E22D96"/>
    <w:rsid w:val="00E7313B"/>
    <w:rsid w:val="00E86EB5"/>
    <w:rsid w:val="00EA326C"/>
    <w:rsid w:val="00EA4E12"/>
    <w:rsid w:val="00ED3EB4"/>
    <w:rsid w:val="00EE5282"/>
    <w:rsid w:val="00EE54D6"/>
    <w:rsid w:val="00F0129B"/>
    <w:rsid w:val="00F04446"/>
    <w:rsid w:val="00F274E1"/>
    <w:rsid w:val="00FC5DD9"/>
    <w:rsid w:val="00FD0E02"/>
    <w:rsid w:val="00FD6B6F"/>
    <w:rsid w:val="00FE0899"/>
    <w:rsid w:val="00FE3393"/>
    <w:rsid w:val="00FF4AE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3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BAF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D436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63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436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6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A5475"/>
    <w:rPr>
      <w:rFonts w:cs="Times New Roman"/>
    </w:rPr>
  </w:style>
  <w:style w:type="paragraph" w:styleId="NormalWeb">
    <w:name w:val="Normal (Web)"/>
    <w:basedOn w:val="Normal"/>
    <w:uiPriority w:val="99"/>
    <w:rsid w:val="00D34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13</Pages>
  <Words>1368</Words>
  <Characters>7798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sys-admin</cp:lastModifiedBy>
  <cp:revision>15</cp:revision>
  <cp:lastPrinted>2018-04-16T08:41:00Z</cp:lastPrinted>
  <dcterms:created xsi:type="dcterms:W3CDTF">2017-02-07T10:37:00Z</dcterms:created>
  <dcterms:modified xsi:type="dcterms:W3CDTF">2018-04-16T08:42:00Z</dcterms:modified>
</cp:coreProperties>
</file>